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1CD9F2CC" w:rsidR="00D62D5D" w:rsidRPr="00CB60B6" w:rsidRDefault="00D62D5D" w:rsidP="00CB60B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864CBE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864CB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864CBE" w:rsidRDefault="00D62D5D" w:rsidP="005B0A99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722FB1FB" w:rsidR="00D62D5D" w:rsidRPr="00864CBE" w:rsidRDefault="00F85E55" w:rsidP="005B0A99">
            <w:pPr>
              <w:rPr>
                <w:sz w:val="24"/>
                <w:szCs w:val="24"/>
              </w:rPr>
            </w:pPr>
            <w:r w:rsidRPr="00864CBE">
              <w:rPr>
                <w:b/>
                <w:sz w:val="24"/>
                <w:szCs w:val="24"/>
              </w:rPr>
              <w:t>P</w:t>
            </w:r>
            <w:r w:rsidR="005B0A99" w:rsidRPr="00864CBE">
              <w:rPr>
                <w:b/>
                <w:sz w:val="24"/>
                <w:szCs w:val="24"/>
              </w:rPr>
              <w:t xml:space="preserve">RZEDMIOTY </w:t>
            </w:r>
            <w:r w:rsidR="00497859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179CC81D" w:rsidR="00D62D5D" w:rsidRPr="00864CBE" w:rsidRDefault="00D62D5D" w:rsidP="00C275A2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Kod modułu:</w:t>
            </w:r>
            <w:r w:rsidR="00FF6F3B" w:rsidRPr="00864CBE">
              <w:rPr>
                <w:sz w:val="24"/>
                <w:szCs w:val="24"/>
              </w:rPr>
              <w:t xml:space="preserve"> </w:t>
            </w:r>
            <w:r w:rsidR="00497859">
              <w:rPr>
                <w:sz w:val="24"/>
                <w:szCs w:val="24"/>
              </w:rPr>
              <w:t>C</w:t>
            </w:r>
          </w:p>
        </w:tc>
      </w:tr>
      <w:tr w:rsidR="00D62D5D" w:rsidRPr="00864CBE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864CB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27A53D73" w:rsidR="00D62D5D" w:rsidRPr="00864CBE" w:rsidRDefault="00D62D5D" w:rsidP="00F85E55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Nazwa przedmiotu:</w:t>
            </w:r>
            <w:r w:rsidR="00FF6F3B" w:rsidRPr="00864CBE">
              <w:rPr>
                <w:sz w:val="24"/>
                <w:szCs w:val="24"/>
              </w:rPr>
              <w:t xml:space="preserve"> </w:t>
            </w:r>
            <w:r w:rsidR="00BD4052" w:rsidRPr="00864CBE">
              <w:rPr>
                <w:b/>
                <w:bCs/>
                <w:sz w:val="24"/>
                <w:szCs w:val="24"/>
              </w:rPr>
              <w:t>Psychologia twórczości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AB4E7C1" w:rsidR="00D62D5D" w:rsidRPr="00864CBE" w:rsidRDefault="00D62D5D" w:rsidP="00C275A2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Kod przedmiotu:</w:t>
            </w:r>
            <w:r w:rsidR="00FF6F3B" w:rsidRPr="00864CBE">
              <w:rPr>
                <w:sz w:val="24"/>
                <w:szCs w:val="24"/>
              </w:rPr>
              <w:t xml:space="preserve"> </w:t>
            </w:r>
            <w:r w:rsidR="00497859">
              <w:rPr>
                <w:sz w:val="24"/>
                <w:szCs w:val="24"/>
              </w:rPr>
              <w:t>C/3</w:t>
            </w:r>
            <w:r w:rsidR="00923F97">
              <w:rPr>
                <w:sz w:val="24"/>
                <w:szCs w:val="24"/>
              </w:rPr>
              <w:t>3</w:t>
            </w:r>
          </w:p>
        </w:tc>
      </w:tr>
      <w:tr w:rsidR="00D62D5D" w:rsidRPr="00864CBE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864CB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864CBE" w:rsidRDefault="00D62D5D" w:rsidP="00C275A2">
            <w:pPr>
              <w:rPr>
                <w:b/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Nazwa jednostki organizacyjnej prowadzącej przedmiot / moduł:</w:t>
            </w:r>
            <w:r w:rsidRPr="00864CBE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864CBE" w:rsidRDefault="00D62D5D" w:rsidP="00C275A2">
            <w:pPr>
              <w:rPr>
                <w:sz w:val="24"/>
                <w:szCs w:val="24"/>
              </w:rPr>
            </w:pPr>
            <w:r w:rsidRPr="00864CB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864CBE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864CB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09332046" w:rsidR="00A03B6D" w:rsidRPr="00864CBE" w:rsidRDefault="00D62D5D" w:rsidP="00EA2BC5">
            <w:pPr>
              <w:rPr>
                <w:b/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 xml:space="preserve">Nazwa kierunku: </w:t>
            </w:r>
            <w:r w:rsidR="00F74C63" w:rsidRPr="00864CBE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D62D5D" w:rsidRPr="00864CBE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864CB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0969D973" w:rsidR="00D62D5D" w:rsidRPr="00C753C2" w:rsidRDefault="00D62D5D" w:rsidP="00C275A2">
            <w:pPr>
              <w:rPr>
                <w:b/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 xml:space="preserve">Forma studiów: </w:t>
            </w:r>
            <w:r w:rsidR="00A807BF" w:rsidRPr="00864CBE">
              <w:rPr>
                <w:b/>
                <w:sz w:val="24"/>
                <w:szCs w:val="24"/>
              </w:rPr>
              <w:t>STACJONAR</w:t>
            </w:r>
            <w:r w:rsidRPr="00864CB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864CBE" w:rsidRDefault="00D62D5D" w:rsidP="00C275A2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864CBE" w:rsidRDefault="00D62D5D" w:rsidP="00C275A2">
            <w:pPr>
              <w:rPr>
                <w:b/>
                <w:sz w:val="24"/>
                <w:szCs w:val="24"/>
              </w:rPr>
            </w:pPr>
            <w:r w:rsidRPr="00864CB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864CBE" w:rsidRDefault="007F6E52" w:rsidP="00C275A2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 xml:space="preserve">Specjalność: </w:t>
            </w:r>
            <w:r w:rsidR="00F74C63" w:rsidRPr="00864CBE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 w:rsidRPr="00864CBE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864CBE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864CB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864CBE" w:rsidRDefault="00D62D5D" w:rsidP="00C275A2">
            <w:pPr>
              <w:rPr>
                <w:b/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Rok / semestr</w:t>
            </w:r>
            <w:r w:rsidRPr="00864CBE">
              <w:rPr>
                <w:b/>
                <w:sz w:val="24"/>
                <w:szCs w:val="24"/>
              </w:rPr>
              <w:t xml:space="preserve">: </w:t>
            </w:r>
          </w:p>
          <w:p w14:paraId="310E3AA5" w14:textId="3DF8A9C5" w:rsidR="00D62D5D" w:rsidRPr="00864CBE" w:rsidRDefault="00595A39" w:rsidP="00C275A2">
            <w:pPr>
              <w:rPr>
                <w:b/>
                <w:sz w:val="24"/>
                <w:szCs w:val="24"/>
              </w:rPr>
            </w:pPr>
            <w:r w:rsidRPr="00864CBE">
              <w:rPr>
                <w:b/>
                <w:sz w:val="24"/>
                <w:szCs w:val="24"/>
              </w:rPr>
              <w:t>II – V / 4 - 10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864CBE" w:rsidRDefault="00D62D5D" w:rsidP="00C275A2">
            <w:pPr>
              <w:rPr>
                <w:b/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72E06E07" w:rsidR="00D62D5D" w:rsidRPr="00C753C2" w:rsidRDefault="00C753C2" w:rsidP="00C275A2">
            <w:pPr>
              <w:rPr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864CBE" w:rsidRDefault="00D62D5D" w:rsidP="00C275A2">
            <w:pPr>
              <w:rPr>
                <w:b/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26EA03DF" w:rsidR="00D62D5D" w:rsidRPr="00864CBE" w:rsidRDefault="005B0A99" w:rsidP="00C275A2">
            <w:pPr>
              <w:rPr>
                <w:b/>
                <w:sz w:val="24"/>
                <w:szCs w:val="24"/>
              </w:rPr>
            </w:pPr>
            <w:r w:rsidRPr="00864CBE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864CBE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864CB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864CBE" w:rsidRDefault="00D62D5D" w:rsidP="00C275A2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864CBE" w:rsidRDefault="00D62D5D" w:rsidP="00C275A2">
            <w:pPr>
              <w:jc w:val="center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864CBE" w:rsidRDefault="00D62D5D" w:rsidP="00C275A2">
            <w:pPr>
              <w:jc w:val="center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864CBE" w:rsidRDefault="00D62D5D" w:rsidP="00C275A2">
            <w:pPr>
              <w:jc w:val="center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864CBE" w:rsidRDefault="00D62D5D" w:rsidP="00C275A2">
            <w:pPr>
              <w:jc w:val="center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864CBE" w:rsidRDefault="00D62D5D" w:rsidP="00C275A2">
            <w:pPr>
              <w:jc w:val="center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864CBE" w:rsidRDefault="00D62D5D" w:rsidP="00C275A2">
            <w:pPr>
              <w:jc w:val="center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 xml:space="preserve">inne </w:t>
            </w:r>
            <w:r w:rsidRPr="00864CBE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864CBE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864CB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864CBE" w:rsidRDefault="00D62D5D" w:rsidP="00C275A2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864CB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13DBFADD" w:rsidR="00D62D5D" w:rsidRPr="00864CBE" w:rsidRDefault="00A9052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6646213" w:rsidR="00D62D5D" w:rsidRPr="00864CB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864CB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864CB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864CB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864CBE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864CBE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864CBE" w:rsidRDefault="00D62D5D" w:rsidP="00C275A2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001F19D" w:rsidR="00D62D5D" w:rsidRPr="00864CBE" w:rsidRDefault="00424A6D" w:rsidP="00D62D5D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dr Irena Sorokosz, prof. uczelni</w:t>
            </w:r>
          </w:p>
        </w:tc>
      </w:tr>
      <w:tr w:rsidR="00D62D5D" w:rsidRPr="00864CBE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864CBE" w:rsidRDefault="00D62D5D" w:rsidP="00C275A2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864CB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9C30529" w14:textId="77777777" w:rsidR="00C625FC" w:rsidRDefault="00424A6D" w:rsidP="00C275A2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dr Irena Sorokosz, prof. uczelni, dr Alina Chyczewska</w:t>
            </w:r>
            <w:r w:rsidR="00C625FC">
              <w:rPr>
                <w:sz w:val="24"/>
                <w:szCs w:val="24"/>
              </w:rPr>
              <w:t xml:space="preserve">, </w:t>
            </w:r>
          </w:p>
          <w:p w14:paraId="44B306AB" w14:textId="340FB5ED" w:rsidR="00D62D5D" w:rsidRPr="00864CBE" w:rsidRDefault="00C625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Barbara Górska</w:t>
            </w:r>
          </w:p>
        </w:tc>
      </w:tr>
      <w:tr w:rsidR="00D62D5D" w:rsidRPr="00864CBE" w14:paraId="234FB0EB" w14:textId="77777777" w:rsidTr="00C275A2">
        <w:tc>
          <w:tcPr>
            <w:tcW w:w="2988" w:type="dxa"/>
            <w:vAlign w:val="center"/>
          </w:tcPr>
          <w:p w14:paraId="41539A3E" w14:textId="115CC5FD" w:rsidR="00D62D5D" w:rsidRPr="00864CBE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6B922822" w:rsidR="00D62D5D" w:rsidRPr="00864CBE" w:rsidRDefault="00424A6D" w:rsidP="00424A6D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  <w:shd w:val="clear" w:color="auto" w:fill="FFFFFF"/>
              </w:rPr>
              <w:t xml:space="preserve">Zapoznanie studentów z najważniejszymi pojęciami i </w:t>
            </w:r>
            <w:r w:rsidRPr="00864CBE">
              <w:rPr>
                <w:sz w:val="24"/>
                <w:szCs w:val="24"/>
              </w:rPr>
              <w:t xml:space="preserve">teorii psychologicznych odnoszących się do psychologii kreatywności. Poznanie struktury procesu twórczego oraz zróżnicowanych technik stymulujących kreatywność. </w:t>
            </w:r>
            <w:r w:rsidRPr="00864CBE">
              <w:rPr>
                <w:sz w:val="24"/>
                <w:szCs w:val="24"/>
                <w:shd w:val="clear" w:color="auto" w:fill="FFFFFF"/>
              </w:rPr>
              <w:t>Dostarczenie wiedzy związanej ze stosowaniem psychologii twórczości w procesie diagnostyki i pomocy psychologicznej.</w:t>
            </w:r>
            <w:r w:rsidRPr="00864CBE">
              <w:rPr>
                <w:sz w:val="24"/>
                <w:szCs w:val="24"/>
              </w:rPr>
              <w:t xml:space="preserve"> </w:t>
            </w:r>
          </w:p>
        </w:tc>
      </w:tr>
      <w:tr w:rsidR="00D62D5D" w:rsidRPr="00864CBE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864CBE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09BFE570" w:rsidR="00D62D5D" w:rsidRPr="00864CBE" w:rsidRDefault="00C753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2A22ACBC" w14:textId="77777777" w:rsidR="00D62D5D" w:rsidRPr="00864CBE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864CBE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864CBE" w:rsidRDefault="00D62D5D" w:rsidP="00C275A2">
            <w:pPr>
              <w:jc w:val="center"/>
              <w:rPr>
                <w:sz w:val="24"/>
                <w:szCs w:val="24"/>
              </w:rPr>
            </w:pPr>
            <w:r w:rsidRPr="00864CBE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864CBE" w14:paraId="67FB4D61" w14:textId="77777777" w:rsidTr="00424A6D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864CBE" w:rsidRDefault="00D62D5D" w:rsidP="00C275A2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864CBE" w:rsidRDefault="00D62D5D" w:rsidP="00C275A2">
            <w:pPr>
              <w:jc w:val="center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864CBE" w:rsidRDefault="00D62D5D" w:rsidP="00C275A2">
            <w:pPr>
              <w:jc w:val="center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864CBE" w:rsidRDefault="00D62D5D" w:rsidP="00C275A2">
            <w:pPr>
              <w:jc w:val="center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uczenia się</w:t>
            </w:r>
          </w:p>
        </w:tc>
      </w:tr>
      <w:tr w:rsidR="00D62D5D" w:rsidRPr="00864CBE" w14:paraId="312D39E9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864CBE" w:rsidRDefault="004A430B" w:rsidP="00A807BF">
            <w:pPr>
              <w:jc w:val="center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0</w:t>
            </w:r>
            <w:r w:rsidR="00217BEC" w:rsidRPr="00864CBE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14F295EF" w:rsidR="00D62D5D" w:rsidRPr="00864CBE" w:rsidRDefault="00424A6D" w:rsidP="00A807BF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Student p</w:t>
            </w:r>
            <w:r w:rsidR="00466494" w:rsidRPr="00864CBE">
              <w:rPr>
                <w:sz w:val="24"/>
                <w:szCs w:val="24"/>
              </w:rPr>
              <w:t>osiada wiedzę o koncepcjach twórczości, warunkach kształtowania osobowości twórczej, tworzeniu klimatu twórczości</w:t>
            </w:r>
            <w:r w:rsidRPr="00864CB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C999E" w14:textId="77777777" w:rsidR="00424A6D" w:rsidRPr="00E919F2" w:rsidRDefault="00424A6D" w:rsidP="007C652F">
            <w:pPr>
              <w:jc w:val="center"/>
              <w:rPr>
                <w:sz w:val="24"/>
                <w:szCs w:val="24"/>
              </w:rPr>
            </w:pPr>
            <w:r w:rsidRPr="00E919F2">
              <w:rPr>
                <w:sz w:val="24"/>
                <w:szCs w:val="24"/>
              </w:rPr>
              <w:t>PS_W02</w:t>
            </w:r>
          </w:p>
          <w:p w14:paraId="0096B869" w14:textId="7CF0BE2C" w:rsidR="00D62D5D" w:rsidRPr="00E919F2" w:rsidRDefault="00424A6D" w:rsidP="007C652F">
            <w:pPr>
              <w:jc w:val="center"/>
              <w:rPr>
                <w:sz w:val="24"/>
                <w:szCs w:val="24"/>
              </w:rPr>
            </w:pPr>
            <w:r w:rsidRPr="00E919F2">
              <w:rPr>
                <w:sz w:val="24"/>
                <w:szCs w:val="24"/>
              </w:rPr>
              <w:t>PS_W04</w:t>
            </w:r>
          </w:p>
        </w:tc>
      </w:tr>
      <w:tr w:rsidR="00D62D5D" w:rsidRPr="00864CBE" w14:paraId="0BBB4A33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864CBE" w:rsidRDefault="004A430B" w:rsidP="00A807BF">
            <w:pPr>
              <w:jc w:val="center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0</w:t>
            </w:r>
            <w:r w:rsidR="00217BEC" w:rsidRPr="00864CBE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179E21F" w:rsidR="00D62D5D" w:rsidRPr="00864CBE" w:rsidRDefault="00466494" w:rsidP="00A807BF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Zna charakterystykę osobowości twórczej</w:t>
            </w:r>
            <w:r w:rsidR="00424A6D" w:rsidRPr="00864CBE">
              <w:rPr>
                <w:sz w:val="24"/>
                <w:szCs w:val="24"/>
              </w:rPr>
              <w:t xml:space="preserve"> oraz posiada wiedza w zakresie</w:t>
            </w:r>
            <w:r w:rsidRPr="00864CBE">
              <w:rPr>
                <w:sz w:val="24"/>
                <w:szCs w:val="24"/>
              </w:rPr>
              <w:t xml:space="preserve"> metod badania twórczości.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623A0D" w14:textId="77777777" w:rsidR="007A2AB3" w:rsidRPr="00E919F2" w:rsidRDefault="00424A6D" w:rsidP="007A2AB3">
            <w:pPr>
              <w:jc w:val="center"/>
              <w:rPr>
                <w:sz w:val="24"/>
                <w:szCs w:val="24"/>
              </w:rPr>
            </w:pPr>
            <w:r w:rsidRPr="00E919F2">
              <w:rPr>
                <w:sz w:val="24"/>
                <w:szCs w:val="24"/>
              </w:rPr>
              <w:t>PS_W05</w:t>
            </w:r>
          </w:p>
          <w:p w14:paraId="1AE7B23B" w14:textId="77777777" w:rsidR="004A6545" w:rsidRPr="00E919F2" w:rsidRDefault="004A6545" w:rsidP="007A2AB3">
            <w:pPr>
              <w:jc w:val="center"/>
              <w:rPr>
                <w:sz w:val="24"/>
                <w:szCs w:val="24"/>
              </w:rPr>
            </w:pPr>
            <w:r w:rsidRPr="00E919F2">
              <w:rPr>
                <w:sz w:val="24"/>
                <w:szCs w:val="24"/>
              </w:rPr>
              <w:t>PS_W10</w:t>
            </w:r>
          </w:p>
          <w:p w14:paraId="4E3CC0BF" w14:textId="499CB711" w:rsidR="004A6545" w:rsidRPr="00E919F2" w:rsidRDefault="004A6545" w:rsidP="007A2AB3">
            <w:pPr>
              <w:jc w:val="center"/>
              <w:rPr>
                <w:sz w:val="24"/>
                <w:szCs w:val="24"/>
              </w:rPr>
            </w:pPr>
            <w:r w:rsidRPr="00E919F2">
              <w:rPr>
                <w:sz w:val="24"/>
                <w:szCs w:val="24"/>
              </w:rPr>
              <w:t>PS_W11</w:t>
            </w:r>
          </w:p>
        </w:tc>
      </w:tr>
      <w:tr w:rsidR="00D62D5D" w:rsidRPr="00864CBE" w14:paraId="581CC206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864CBE" w:rsidRDefault="004A430B" w:rsidP="00A807BF">
            <w:pPr>
              <w:jc w:val="center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0</w:t>
            </w:r>
            <w:r w:rsidR="00217BEC" w:rsidRPr="00864CBE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C7D5776" w:rsidR="00D62D5D" w:rsidRPr="00864CBE" w:rsidRDefault="00466494" w:rsidP="00A807BF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Posiada umiejętność posługiwania się pojęciami z zakresu psychologii twórczości i potrafi opisać i przygotować diagnozę osobowości twórczej.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3CD29" w14:textId="77777777" w:rsidR="00D62D5D" w:rsidRPr="00E919F2" w:rsidRDefault="004A6545" w:rsidP="007C652F">
            <w:pPr>
              <w:jc w:val="center"/>
              <w:rPr>
                <w:sz w:val="24"/>
                <w:szCs w:val="24"/>
              </w:rPr>
            </w:pPr>
            <w:r w:rsidRPr="00E919F2">
              <w:rPr>
                <w:sz w:val="24"/>
                <w:szCs w:val="24"/>
              </w:rPr>
              <w:t>PS_U02</w:t>
            </w:r>
          </w:p>
          <w:p w14:paraId="2C3A6AB7" w14:textId="48025471" w:rsidR="004A6545" w:rsidRPr="00E919F2" w:rsidRDefault="004A6545" w:rsidP="007C652F">
            <w:pPr>
              <w:jc w:val="center"/>
              <w:rPr>
                <w:sz w:val="24"/>
                <w:szCs w:val="24"/>
              </w:rPr>
            </w:pPr>
            <w:r w:rsidRPr="00E919F2">
              <w:rPr>
                <w:sz w:val="24"/>
                <w:szCs w:val="24"/>
              </w:rPr>
              <w:t>PS_U04</w:t>
            </w:r>
          </w:p>
        </w:tc>
      </w:tr>
      <w:tr w:rsidR="00D62D5D" w:rsidRPr="00864CBE" w14:paraId="5AE62CA5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864CBE" w:rsidRDefault="004A430B" w:rsidP="00A807BF">
            <w:pPr>
              <w:jc w:val="center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0</w:t>
            </w:r>
            <w:r w:rsidR="00217BEC" w:rsidRPr="00864CBE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416A5AC9" w:rsidR="00D62D5D" w:rsidRPr="00864CBE" w:rsidRDefault="00466494" w:rsidP="00A807BF">
            <w:pPr>
              <w:rPr>
                <w:color w:val="FF0000"/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Potrafi określić cechy charakterystyczne i zbadać klimat sprzyjający twórczości</w:t>
            </w:r>
            <w:r w:rsidR="004A6545" w:rsidRPr="00864CBE">
              <w:rPr>
                <w:sz w:val="24"/>
                <w:szCs w:val="24"/>
              </w:rPr>
              <w:t>.</w:t>
            </w:r>
            <w:r w:rsidRPr="00864CB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C53BE" w14:textId="77777777" w:rsidR="004A6545" w:rsidRPr="00E919F2" w:rsidRDefault="004A6545" w:rsidP="007A2AB3">
            <w:pPr>
              <w:jc w:val="center"/>
              <w:rPr>
                <w:sz w:val="24"/>
                <w:szCs w:val="24"/>
              </w:rPr>
            </w:pPr>
            <w:r w:rsidRPr="00E919F2">
              <w:rPr>
                <w:sz w:val="24"/>
                <w:szCs w:val="24"/>
              </w:rPr>
              <w:t>PS_U12</w:t>
            </w:r>
          </w:p>
          <w:p w14:paraId="69C8E42B" w14:textId="32C5D43F" w:rsidR="007A2AB3" w:rsidRPr="00E919F2" w:rsidRDefault="004A6545" w:rsidP="007A2AB3">
            <w:pPr>
              <w:jc w:val="center"/>
              <w:rPr>
                <w:sz w:val="24"/>
                <w:szCs w:val="24"/>
              </w:rPr>
            </w:pPr>
            <w:r w:rsidRPr="00E919F2">
              <w:rPr>
                <w:sz w:val="24"/>
                <w:szCs w:val="24"/>
              </w:rPr>
              <w:t>PS_U13</w:t>
            </w:r>
          </w:p>
        </w:tc>
      </w:tr>
      <w:tr w:rsidR="00D62D5D" w:rsidRPr="00864CBE" w14:paraId="353088FA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864CBE" w:rsidRDefault="004A430B" w:rsidP="00A807BF">
            <w:pPr>
              <w:jc w:val="center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0</w:t>
            </w:r>
            <w:r w:rsidR="00217BEC" w:rsidRPr="00864CBE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2B684B00" w:rsidR="00D62D5D" w:rsidRPr="00864CBE" w:rsidRDefault="00424A6D" w:rsidP="00A807BF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Student j</w:t>
            </w:r>
            <w:r w:rsidR="00466494" w:rsidRPr="00864CBE">
              <w:rPr>
                <w:sz w:val="24"/>
                <w:szCs w:val="24"/>
              </w:rPr>
              <w:t>est gotów radzić sobie w większości sytuacji komunikacyjnych, budować relacje z osobowościami twórczymi, inspirować zachowania adaptacyjne o charakterze twórczym.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3EA1149E" w:rsidR="007C652F" w:rsidRPr="00E919F2" w:rsidRDefault="004A6545" w:rsidP="00672109">
            <w:pPr>
              <w:jc w:val="center"/>
              <w:rPr>
                <w:sz w:val="24"/>
                <w:szCs w:val="24"/>
              </w:rPr>
            </w:pPr>
            <w:r w:rsidRPr="00E919F2">
              <w:rPr>
                <w:sz w:val="24"/>
                <w:szCs w:val="24"/>
              </w:rPr>
              <w:t>PS_K04</w:t>
            </w:r>
          </w:p>
        </w:tc>
      </w:tr>
      <w:tr w:rsidR="00466494" w:rsidRPr="00864CBE" w14:paraId="6B06F9BD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4F489C" w14:textId="0FA5A6BB" w:rsidR="00466494" w:rsidRPr="00864CBE" w:rsidRDefault="00466494" w:rsidP="00A807BF">
            <w:pPr>
              <w:jc w:val="center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A17A7D" w14:textId="23013ED0" w:rsidR="00466494" w:rsidRPr="00864CBE" w:rsidRDefault="00466494" w:rsidP="00A807BF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Jest zdolny do kreowania warunków dla twórczego działania w sytuacjach społecznych, zarówno w relacjach ze współpracownikami jak i klientami.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E4E3E0" w14:textId="65F56819" w:rsidR="00466494" w:rsidRPr="00E919F2" w:rsidRDefault="004A6545" w:rsidP="007A2AB3">
            <w:pPr>
              <w:jc w:val="center"/>
              <w:rPr>
                <w:sz w:val="24"/>
                <w:szCs w:val="24"/>
              </w:rPr>
            </w:pPr>
            <w:r w:rsidRPr="00672109">
              <w:rPr>
                <w:sz w:val="24"/>
                <w:szCs w:val="24"/>
              </w:rPr>
              <w:t>PS_K0</w:t>
            </w:r>
            <w:r w:rsidR="00672109" w:rsidRPr="00672109">
              <w:rPr>
                <w:sz w:val="24"/>
                <w:szCs w:val="24"/>
              </w:rPr>
              <w:t>6</w:t>
            </w:r>
          </w:p>
        </w:tc>
      </w:tr>
    </w:tbl>
    <w:p w14:paraId="2203BCC8" w14:textId="77777777" w:rsidR="00D62D5D" w:rsidRPr="00864CBE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864CBE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864CBE" w:rsidRDefault="00D62D5D" w:rsidP="00C275A2">
            <w:pPr>
              <w:jc w:val="center"/>
              <w:rPr>
                <w:sz w:val="24"/>
                <w:szCs w:val="24"/>
              </w:rPr>
            </w:pPr>
            <w:r w:rsidRPr="00864CBE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864CBE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864CBE" w:rsidRDefault="00D62D5D" w:rsidP="00C275A2">
            <w:pPr>
              <w:rPr>
                <w:b/>
                <w:sz w:val="24"/>
                <w:szCs w:val="24"/>
              </w:rPr>
            </w:pPr>
            <w:r w:rsidRPr="00864CBE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864CBE" w14:paraId="117BA93F" w14:textId="77777777" w:rsidTr="00C275A2">
        <w:tc>
          <w:tcPr>
            <w:tcW w:w="10008" w:type="dxa"/>
          </w:tcPr>
          <w:p w14:paraId="10406552" w14:textId="77777777" w:rsidR="00D62D5D" w:rsidRPr="00864CBE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864CBE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864CBE" w:rsidRDefault="00D62D5D" w:rsidP="00C275A2">
            <w:pPr>
              <w:rPr>
                <w:b/>
                <w:sz w:val="24"/>
                <w:szCs w:val="24"/>
              </w:rPr>
            </w:pPr>
            <w:r w:rsidRPr="00864CBE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864CBE" w14:paraId="37D2927E" w14:textId="77777777" w:rsidTr="00C275A2">
        <w:tc>
          <w:tcPr>
            <w:tcW w:w="10008" w:type="dxa"/>
          </w:tcPr>
          <w:p w14:paraId="31A2E87C" w14:textId="77777777" w:rsidR="007E7673" w:rsidRPr="00864CBE" w:rsidRDefault="007E7673" w:rsidP="007E7673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 xml:space="preserve">Psychologia twórczości – ramy definicyjne. Psychologia twórczości, a psychologia osobowości, psychologia rozwojowa, psychologia wychowawcza oraz psychologia pracy. Systemowe koncepcje twórczości. Kryteria twórczości. Osobowość twórcza i jej charakterystyka Twórczość jako wytwór, cecha, proces – </w:t>
            </w:r>
            <w:proofErr w:type="spellStart"/>
            <w:r w:rsidRPr="00864CBE">
              <w:rPr>
                <w:sz w:val="24"/>
                <w:szCs w:val="24"/>
              </w:rPr>
              <w:t>triadowe</w:t>
            </w:r>
            <w:proofErr w:type="spellEnd"/>
            <w:r w:rsidRPr="00864CBE">
              <w:rPr>
                <w:sz w:val="24"/>
                <w:szCs w:val="24"/>
              </w:rPr>
              <w:t xml:space="preserve"> ujęcie twórczości wg E. </w:t>
            </w:r>
            <w:proofErr w:type="spellStart"/>
            <w:r w:rsidRPr="00864CBE">
              <w:rPr>
                <w:sz w:val="24"/>
                <w:szCs w:val="24"/>
              </w:rPr>
              <w:t>Nęcki</w:t>
            </w:r>
            <w:proofErr w:type="spellEnd"/>
            <w:r w:rsidRPr="00864CBE">
              <w:rPr>
                <w:sz w:val="24"/>
                <w:szCs w:val="24"/>
              </w:rPr>
              <w:t xml:space="preserve">. </w:t>
            </w:r>
          </w:p>
          <w:p w14:paraId="51BDB2EA" w14:textId="77777777" w:rsidR="007E7673" w:rsidRPr="00864CBE" w:rsidRDefault="007E7673" w:rsidP="007E7673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Poznawcze aspekty kreatywności. Rola emocji i motywacji w procesie tworzenia. Wykorzystanie twórczego myślenia w rozwiązywaniu sytuacji problemowych. Społeczne i psychologiczne uwarunkowania twórczości. Twórczość w edukacji. Metody badania zachowań twórczych i osobowości twórczej. Trening twórczego myślenia i działania.</w:t>
            </w:r>
          </w:p>
          <w:p w14:paraId="42CFC558" w14:textId="77777777" w:rsidR="00D62D5D" w:rsidRPr="00864CBE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864CBE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864CBE" w:rsidRDefault="00D62D5D" w:rsidP="00C275A2">
            <w:pPr>
              <w:pStyle w:val="Nagwek1"/>
              <w:rPr>
                <w:szCs w:val="24"/>
              </w:rPr>
            </w:pPr>
            <w:r w:rsidRPr="00864CBE">
              <w:rPr>
                <w:szCs w:val="24"/>
              </w:rPr>
              <w:t>Laboratorium</w:t>
            </w:r>
          </w:p>
        </w:tc>
      </w:tr>
      <w:tr w:rsidR="00D62D5D" w:rsidRPr="00864CBE" w14:paraId="393098BC" w14:textId="77777777" w:rsidTr="00C275A2">
        <w:tc>
          <w:tcPr>
            <w:tcW w:w="10008" w:type="dxa"/>
          </w:tcPr>
          <w:p w14:paraId="54C23323" w14:textId="0F9768A9" w:rsidR="004A6545" w:rsidRPr="00864CBE" w:rsidRDefault="004A6545" w:rsidP="007E7673">
            <w:pPr>
              <w:rPr>
                <w:sz w:val="24"/>
                <w:szCs w:val="24"/>
              </w:rPr>
            </w:pPr>
          </w:p>
        </w:tc>
      </w:tr>
      <w:tr w:rsidR="00D62D5D" w:rsidRPr="00864CBE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864CBE" w:rsidRDefault="00D62D5D" w:rsidP="00C275A2">
            <w:pPr>
              <w:pStyle w:val="Nagwek1"/>
              <w:rPr>
                <w:szCs w:val="24"/>
              </w:rPr>
            </w:pPr>
            <w:r w:rsidRPr="00864CBE">
              <w:rPr>
                <w:szCs w:val="24"/>
              </w:rPr>
              <w:t>Projekt</w:t>
            </w:r>
          </w:p>
        </w:tc>
      </w:tr>
      <w:tr w:rsidR="00D62D5D" w:rsidRPr="00864CBE" w14:paraId="0ECC250D" w14:textId="77777777" w:rsidTr="00C275A2">
        <w:tc>
          <w:tcPr>
            <w:tcW w:w="10008" w:type="dxa"/>
          </w:tcPr>
          <w:p w14:paraId="6EB0C6EB" w14:textId="77777777" w:rsidR="00D62D5D" w:rsidRPr="00864CBE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864CBE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864CBE" w:rsidRDefault="00D62D5D" w:rsidP="00C275A2">
            <w:pPr>
              <w:rPr>
                <w:b/>
                <w:sz w:val="24"/>
                <w:szCs w:val="24"/>
              </w:rPr>
            </w:pPr>
            <w:r w:rsidRPr="00864CBE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864CBE" w14:paraId="6D973D20" w14:textId="77777777" w:rsidTr="00C275A2">
        <w:tc>
          <w:tcPr>
            <w:tcW w:w="10008" w:type="dxa"/>
          </w:tcPr>
          <w:p w14:paraId="62979E0D" w14:textId="77777777" w:rsidR="00D62D5D" w:rsidRPr="00864CBE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864CBE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864CBE" w:rsidRDefault="00D62D5D" w:rsidP="00C275A2">
            <w:pPr>
              <w:rPr>
                <w:b/>
                <w:sz w:val="24"/>
                <w:szCs w:val="24"/>
              </w:rPr>
            </w:pPr>
            <w:r w:rsidRPr="00864CB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864CBE" w14:paraId="1CF98F2F" w14:textId="77777777" w:rsidTr="00C275A2">
        <w:tc>
          <w:tcPr>
            <w:tcW w:w="10008" w:type="dxa"/>
          </w:tcPr>
          <w:p w14:paraId="575CC4DF" w14:textId="77777777" w:rsidR="00D62D5D" w:rsidRPr="00864CBE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864CBE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D62D5D" w:rsidRPr="00864CBE" w14:paraId="2A46D105" w14:textId="77777777" w:rsidTr="00C540DF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864CBE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Literatura podstawowa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01D09CED" w14:textId="302FD56F" w:rsidR="00702045" w:rsidRPr="00864CBE" w:rsidRDefault="00466494" w:rsidP="00702045">
            <w:pPr>
              <w:pStyle w:val="Akapitzlist1"/>
              <w:numPr>
                <w:ilvl w:val="0"/>
                <w:numId w:val="4"/>
              </w:numPr>
            </w:pPr>
            <w:proofErr w:type="spellStart"/>
            <w:r w:rsidRPr="00864CBE">
              <w:t>Nęcka</w:t>
            </w:r>
            <w:proofErr w:type="spellEnd"/>
            <w:r w:rsidRPr="00864CBE">
              <w:t xml:space="preserve"> E., </w:t>
            </w:r>
            <w:r w:rsidRPr="00864CBE">
              <w:rPr>
                <w:i/>
                <w:iCs/>
              </w:rPr>
              <w:t>Psychologia twórczości</w:t>
            </w:r>
            <w:r w:rsidR="00702045" w:rsidRPr="00864CBE">
              <w:rPr>
                <w:i/>
                <w:iCs/>
              </w:rPr>
              <w:t>.</w:t>
            </w:r>
            <w:r w:rsidRPr="00864CBE">
              <w:t xml:space="preserve"> Gdańsk</w:t>
            </w:r>
            <w:r w:rsidR="00702045" w:rsidRPr="00864CBE">
              <w:t xml:space="preserve"> GWP 2001</w:t>
            </w:r>
            <w:r w:rsidRPr="00864CBE">
              <w:t xml:space="preserve">. </w:t>
            </w:r>
          </w:p>
          <w:p w14:paraId="7F66FAFC" w14:textId="7D2D1936" w:rsidR="00702045" w:rsidRPr="00864CBE" w:rsidRDefault="00702045" w:rsidP="00702045">
            <w:pPr>
              <w:pStyle w:val="NormalnyWeb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proofErr w:type="spellStart"/>
            <w:r w:rsidRPr="00864CBE">
              <w:rPr>
                <w:color w:val="333333"/>
              </w:rPr>
              <w:t>Nęcka</w:t>
            </w:r>
            <w:proofErr w:type="spellEnd"/>
            <w:r w:rsidRPr="00864CBE">
              <w:rPr>
                <w:color w:val="333333"/>
              </w:rPr>
              <w:t xml:space="preserve"> E., </w:t>
            </w:r>
            <w:r w:rsidRPr="00864CBE">
              <w:rPr>
                <w:i/>
                <w:iCs/>
                <w:color w:val="333333"/>
              </w:rPr>
              <w:t>Proces twórczy i jego ograniczenia</w:t>
            </w:r>
            <w:r w:rsidRPr="00864CBE">
              <w:rPr>
                <w:color w:val="333333"/>
              </w:rPr>
              <w:t xml:space="preserve">. </w:t>
            </w:r>
            <w:r w:rsidR="00864CBE" w:rsidRPr="00864CBE">
              <w:rPr>
                <w:color w:val="333333"/>
              </w:rPr>
              <w:t>Kraków 1987.</w:t>
            </w:r>
          </w:p>
          <w:p w14:paraId="23D5D995" w14:textId="77777777" w:rsidR="00702045" w:rsidRPr="00864CBE" w:rsidRDefault="00466494" w:rsidP="00702045">
            <w:pPr>
              <w:pStyle w:val="Akapitzlist1"/>
              <w:numPr>
                <w:ilvl w:val="0"/>
                <w:numId w:val="4"/>
              </w:numPr>
            </w:pPr>
            <w:r w:rsidRPr="00864CBE">
              <w:t>Popek S., Człowiek jako jednostka twórcza, Wydawnictwo UMCS, Lublin</w:t>
            </w:r>
            <w:r w:rsidR="00702045" w:rsidRPr="00864CBE">
              <w:t xml:space="preserve"> 2001</w:t>
            </w:r>
            <w:r w:rsidRPr="00864CBE">
              <w:t xml:space="preserve">. </w:t>
            </w:r>
          </w:p>
          <w:p w14:paraId="23F0A324" w14:textId="6829BA1D" w:rsidR="00702045" w:rsidRPr="00864CBE" w:rsidRDefault="00466494" w:rsidP="00702045">
            <w:pPr>
              <w:pStyle w:val="Akapitzlist1"/>
              <w:numPr>
                <w:ilvl w:val="0"/>
                <w:numId w:val="4"/>
              </w:numPr>
            </w:pPr>
            <w:proofErr w:type="spellStart"/>
            <w:r w:rsidRPr="00864CBE">
              <w:t>Sloane</w:t>
            </w:r>
            <w:proofErr w:type="spellEnd"/>
            <w:r w:rsidRPr="00864CBE">
              <w:t xml:space="preserve"> P., Twórcze myślenie w zarządzaniu, Gdańsk </w:t>
            </w:r>
            <w:r w:rsidR="00702045" w:rsidRPr="00864CBE">
              <w:t>GWP 2005.</w:t>
            </w:r>
            <w:r w:rsidRPr="00864CBE">
              <w:t xml:space="preserve"> </w:t>
            </w:r>
          </w:p>
          <w:p w14:paraId="24324E76" w14:textId="77777777" w:rsidR="00702045" w:rsidRPr="00864CBE" w:rsidRDefault="00702045" w:rsidP="00702045">
            <w:pPr>
              <w:pStyle w:val="NormalnyWeb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864CBE">
              <w:rPr>
                <w:color w:val="333333"/>
              </w:rPr>
              <w:t xml:space="preserve">Sołowiej J. </w:t>
            </w:r>
            <w:r w:rsidRPr="00864CBE">
              <w:rPr>
                <w:i/>
                <w:iCs/>
                <w:color w:val="333333"/>
              </w:rPr>
              <w:t>Psychologia twórczości</w:t>
            </w:r>
            <w:r w:rsidRPr="00864CBE">
              <w:rPr>
                <w:color w:val="333333"/>
              </w:rPr>
              <w:t>. Gdańsk 1997</w:t>
            </w:r>
          </w:p>
          <w:p w14:paraId="571A62A2" w14:textId="139D566D" w:rsidR="00702045" w:rsidRPr="00864CBE" w:rsidRDefault="00466494" w:rsidP="00702045">
            <w:pPr>
              <w:pStyle w:val="Akapitzlist1"/>
              <w:numPr>
                <w:ilvl w:val="0"/>
                <w:numId w:val="4"/>
              </w:numPr>
            </w:pPr>
            <w:r w:rsidRPr="00864CBE">
              <w:t xml:space="preserve">Wojcieszke B. (2000), </w:t>
            </w:r>
            <w:r w:rsidRPr="00864CBE">
              <w:rPr>
                <w:i/>
                <w:iCs/>
              </w:rPr>
              <w:t>Postawy i ich zmiana,</w:t>
            </w:r>
            <w:r w:rsidRPr="00864CBE">
              <w:t xml:space="preserve"> W: Psychologia. Podręcznik akademicki,</w:t>
            </w:r>
            <w:r w:rsidR="00702045" w:rsidRPr="00864CBE">
              <w:t xml:space="preserve"> J. </w:t>
            </w:r>
            <w:proofErr w:type="spellStart"/>
            <w:r w:rsidRPr="00864CBE">
              <w:t>Strelau</w:t>
            </w:r>
            <w:proofErr w:type="spellEnd"/>
            <w:r w:rsidRPr="00864CBE">
              <w:t xml:space="preserve"> J</w:t>
            </w:r>
            <w:r w:rsidR="00702045" w:rsidRPr="00864CBE">
              <w:t xml:space="preserve"> (red.)</w:t>
            </w:r>
            <w:r w:rsidRPr="00864CBE">
              <w:t xml:space="preserve"> Gdańsk</w:t>
            </w:r>
            <w:r w:rsidR="00702045" w:rsidRPr="00864CBE">
              <w:t xml:space="preserve"> GWP 2000.</w:t>
            </w:r>
          </w:p>
        </w:tc>
      </w:tr>
      <w:tr w:rsidR="00D62D5D" w:rsidRPr="00864CBE" w14:paraId="6E21858E" w14:textId="77777777" w:rsidTr="00C540DF">
        <w:tc>
          <w:tcPr>
            <w:tcW w:w="2291" w:type="dxa"/>
          </w:tcPr>
          <w:p w14:paraId="79CD836E" w14:textId="77777777" w:rsidR="00D62D5D" w:rsidRPr="00864CBE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717" w:type="dxa"/>
          </w:tcPr>
          <w:p w14:paraId="1E666EA9" w14:textId="359E517A" w:rsidR="00702045" w:rsidRPr="00864CBE" w:rsidRDefault="00466494" w:rsidP="00702045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864CBE">
              <w:rPr>
                <w:sz w:val="24"/>
                <w:szCs w:val="24"/>
              </w:rPr>
              <w:t>Chaffee</w:t>
            </w:r>
            <w:proofErr w:type="spellEnd"/>
            <w:r w:rsidRPr="00864CBE">
              <w:rPr>
                <w:sz w:val="24"/>
                <w:szCs w:val="24"/>
              </w:rPr>
              <w:t xml:space="preserve"> </w:t>
            </w:r>
            <w:r w:rsidR="00864CBE" w:rsidRPr="00864CBE">
              <w:rPr>
                <w:sz w:val="24"/>
                <w:szCs w:val="24"/>
              </w:rPr>
              <w:t>J. (</w:t>
            </w:r>
            <w:r w:rsidRPr="00864CBE">
              <w:rPr>
                <w:sz w:val="24"/>
                <w:szCs w:val="24"/>
              </w:rPr>
              <w:t xml:space="preserve">2001), Potęga twórczego myślenia, </w:t>
            </w:r>
            <w:r w:rsidR="00702045" w:rsidRPr="00864CBE">
              <w:rPr>
                <w:sz w:val="24"/>
                <w:szCs w:val="24"/>
              </w:rPr>
              <w:t>Warszawa 2001</w:t>
            </w:r>
          </w:p>
          <w:p w14:paraId="7BB938B5" w14:textId="77777777" w:rsidR="00702045" w:rsidRPr="00864CBE" w:rsidRDefault="00466494" w:rsidP="00702045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Popek S</w:t>
            </w:r>
            <w:r w:rsidR="00702045" w:rsidRPr="00864CBE">
              <w:rPr>
                <w:sz w:val="24"/>
                <w:szCs w:val="24"/>
              </w:rPr>
              <w:t xml:space="preserve">., </w:t>
            </w:r>
            <w:r w:rsidRPr="00864CBE">
              <w:rPr>
                <w:i/>
                <w:iCs/>
                <w:sz w:val="24"/>
                <w:szCs w:val="24"/>
              </w:rPr>
              <w:t>Kwestionariusz Twórczego Zachowania KANH</w:t>
            </w:r>
            <w:r w:rsidR="00702045" w:rsidRPr="00864CBE">
              <w:rPr>
                <w:i/>
                <w:iCs/>
                <w:sz w:val="24"/>
                <w:szCs w:val="24"/>
              </w:rPr>
              <w:t xml:space="preserve">. </w:t>
            </w:r>
            <w:r w:rsidRPr="00864CBE">
              <w:rPr>
                <w:sz w:val="24"/>
                <w:szCs w:val="24"/>
              </w:rPr>
              <w:t>Lublin</w:t>
            </w:r>
            <w:r w:rsidR="00702045" w:rsidRPr="00864CBE">
              <w:rPr>
                <w:sz w:val="24"/>
                <w:szCs w:val="24"/>
              </w:rPr>
              <w:t xml:space="preserve"> UMCS 2000.</w:t>
            </w:r>
          </w:p>
          <w:p w14:paraId="41B445C4" w14:textId="72387A50" w:rsidR="00702045" w:rsidRPr="00864CBE" w:rsidRDefault="00466494" w:rsidP="00702045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864CBE">
              <w:rPr>
                <w:sz w:val="24"/>
                <w:szCs w:val="24"/>
              </w:rPr>
              <w:t>Szmidt</w:t>
            </w:r>
            <w:proofErr w:type="spellEnd"/>
            <w:r w:rsidRPr="00864CBE">
              <w:rPr>
                <w:sz w:val="24"/>
                <w:szCs w:val="24"/>
              </w:rPr>
              <w:t xml:space="preserve"> K.J., Twórczość i pomoc w tworzeniu w perspektywie pedagogiki społecznej</w:t>
            </w:r>
            <w:r w:rsidR="00702045" w:rsidRPr="00864CBE">
              <w:rPr>
                <w:sz w:val="24"/>
                <w:szCs w:val="24"/>
              </w:rPr>
              <w:t>.</w:t>
            </w:r>
            <w:r w:rsidRPr="00864CBE">
              <w:rPr>
                <w:sz w:val="24"/>
                <w:szCs w:val="24"/>
              </w:rPr>
              <w:t xml:space="preserve"> Łódź</w:t>
            </w:r>
            <w:r w:rsidR="00702045" w:rsidRPr="00864CBE">
              <w:rPr>
                <w:sz w:val="24"/>
                <w:szCs w:val="24"/>
              </w:rPr>
              <w:t>, UŁ2001.</w:t>
            </w:r>
          </w:p>
          <w:p w14:paraId="5C381243" w14:textId="51162484" w:rsidR="00D62D5D" w:rsidRPr="00864CBE" w:rsidRDefault="00466494" w:rsidP="00702045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Tokarz A.</w:t>
            </w:r>
            <w:r w:rsidR="00702045" w:rsidRPr="00864CBE">
              <w:rPr>
                <w:sz w:val="24"/>
                <w:szCs w:val="24"/>
              </w:rPr>
              <w:t>,</w:t>
            </w:r>
            <w:r w:rsidRPr="00864CBE">
              <w:rPr>
                <w:sz w:val="24"/>
                <w:szCs w:val="24"/>
              </w:rPr>
              <w:t xml:space="preserve"> W poszukiwaniu zastosowań psychologii twórczości</w:t>
            </w:r>
            <w:r w:rsidR="00702045" w:rsidRPr="00864CBE">
              <w:rPr>
                <w:sz w:val="24"/>
                <w:szCs w:val="24"/>
              </w:rPr>
              <w:t>.</w:t>
            </w:r>
            <w:r w:rsidRPr="00864CBE">
              <w:rPr>
                <w:sz w:val="24"/>
                <w:szCs w:val="24"/>
              </w:rPr>
              <w:t xml:space="preserve"> Kraków</w:t>
            </w:r>
            <w:r w:rsidR="00702045" w:rsidRPr="00864CBE">
              <w:rPr>
                <w:sz w:val="24"/>
                <w:szCs w:val="24"/>
              </w:rPr>
              <w:t xml:space="preserve"> UJ 2005</w:t>
            </w:r>
            <w:r w:rsidRPr="00864CBE">
              <w:rPr>
                <w:sz w:val="24"/>
                <w:szCs w:val="24"/>
              </w:rPr>
              <w:t>.</w:t>
            </w:r>
          </w:p>
        </w:tc>
      </w:tr>
      <w:tr w:rsidR="00D62D5D" w:rsidRPr="00864CBE" w14:paraId="17D9D181" w14:textId="77777777" w:rsidTr="00C540DF">
        <w:tc>
          <w:tcPr>
            <w:tcW w:w="2291" w:type="dxa"/>
          </w:tcPr>
          <w:p w14:paraId="170D8409" w14:textId="77777777" w:rsidR="00D62D5D" w:rsidRPr="00864CBE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Metody kształcenia</w:t>
            </w:r>
            <w:r w:rsidR="007F6E52" w:rsidRPr="00864CBE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7C8F1306" w14:textId="338F8918" w:rsidR="00D62D5D" w:rsidRPr="00864CBE" w:rsidRDefault="00466494" w:rsidP="00702045">
            <w:pPr>
              <w:rPr>
                <w:bCs/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 xml:space="preserve">dyskusja, prezentacja, </w:t>
            </w:r>
            <w:proofErr w:type="spellStart"/>
            <w:r w:rsidRPr="00864CBE">
              <w:rPr>
                <w:sz w:val="24"/>
                <w:szCs w:val="24"/>
              </w:rPr>
              <w:t>case</w:t>
            </w:r>
            <w:proofErr w:type="spellEnd"/>
            <w:r w:rsidRPr="00864CBE">
              <w:rPr>
                <w:sz w:val="24"/>
                <w:szCs w:val="24"/>
              </w:rPr>
              <w:t xml:space="preserve"> </w:t>
            </w:r>
            <w:proofErr w:type="spellStart"/>
            <w:r w:rsidRPr="00864CBE">
              <w:rPr>
                <w:sz w:val="24"/>
                <w:szCs w:val="24"/>
              </w:rPr>
              <w:t>study</w:t>
            </w:r>
            <w:proofErr w:type="spellEnd"/>
            <w:r w:rsidRPr="00864CBE">
              <w:rPr>
                <w:sz w:val="24"/>
                <w:szCs w:val="24"/>
              </w:rPr>
              <w:t xml:space="preserve">, ćwiczenia pisemne, zadania problemowe, ankieta / kwestionariusz, analiza źródeł, </w:t>
            </w:r>
          </w:p>
        </w:tc>
      </w:tr>
      <w:tr w:rsidR="007F6E52" w:rsidRPr="00864CBE" w14:paraId="679ADD72" w14:textId="77777777" w:rsidTr="00C540DF">
        <w:tc>
          <w:tcPr>
            <w:tcW w:w="2291" w:type="dxa"/>
          </w:tcPr>
          <w:p w14:paraId="1A471350" w14:textId="77777777" w:rsidR="007F6E52" w:rsidRPr="00864CBE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717" w:type="dxa"/>
          </w:tcPr>
          <w:p w14:paraId="33BCA88C" w14:textId="33531CB5" w:rsidR="007F6E52" w:rsidRPr="00864CBE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864CBE" w:rsidRDefault="00D62D5D" w:rsidP="00D62D5D">
      <w:pPr>
        <w:rPr>
          <w:sz w:val="24"/>
          <w:szCs w:val="24"/>
        </w:rPr>
      </w:pPr>
    </w:p>
    <w:tbl>
      <w:tblPr>
        <w:tblW w:w="1005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2660"/>
        <w:gridCol w:w="2382"/>
        <w:gridCol w:w="1277"/>
        <w:gridCol w:w="1889"/>
        <w:gridCol w:w="100"/>
        <w:gridCol w:w="1704"/>
      </w:tblGrid>
      <w:tr w:rsidR="00D62D5D" w:rsidRPr="00864CBE" w14:paraId="4A7C1786" w14:textId="77777777" w:rsidTr="00CB60B6">
        <w:trPr>
          <w:gridBefore w:val="1"/>
          <w:wBefore w:w="38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864CBE" w:rsidRDefault="00D62D5D" w:rsidP="00C275A2">
            <w:pPr>
              <w:jc w:val="center"/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864CBE" w:rsidRDefault="00D62D5D" w:rsidP="00F74C63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 xml:space="preserve">Nr efektu uczenia </w:t>
            </w:r>
            <w:r w:rsidRPr="00864CBE">
              <w:rPr>
                <w:sz w:val="24"/>
                <w:szCs w:val="24"/>
              </w:rPr>
              <w:lastRenderedPageBreak/>
              <w:t>się/grupy efektów</w:t>
            </w:r>
          </w:p>
        </w:tc>
      </w:tr>
      <w:tr w:rsidR="00D62D5D" w:rsidRPr="00864CBE" w14:paraId="05511580" w14:textId="77777777" w:rsidTr="00CB60B6">
        <w:trPr>
          <w:gridBefore w:val="1"/>
          <w:wBefore w:w="38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159F5B34" w14:textId="123F2373" w:rsidR="00D62D5D" w:rsidRPr="00864CBE" w:rsidRDefault="004D7C0F" w:rsidP="00A70FBC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lastRenderedPageBreak/>
              <w:t>zadania problemowe, analiza źródeł,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D7AA678" w14:textId="28C52B41" w:rsidR="00D62D5D" w:rsidRPr="00864CBE" w:rsidRDefault="004D7C0F" w:rsidP="00C275A2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01,02,03,04,</w:t>
            </w:r>
          </w:p>
        </w:tc>
      </w:tr>
      <w:tr w:rsidR="00D62D5D" w:rsidRPr="00864CBE" w14:paraId="577C5F0D" w14:textId="77777777" w:rsidTr="00CB60B6"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12B2830E" w14:textId="2185EFE3" w:rsidR="00D62D5D" w:rsidRPr="00864CBE" w:rsidRDefault="004D7C0F" w:rsidP="00C275A2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prezentacja,</w:t>
            </w:r>
          </w:p>
        </w:tc>
        <w:tc>
          <w:tcPr>
            <w:tcW w:w="1800" w:type="dxa"/>
            <w:gridSpan w:val="2"/>
          </w:tcPr>
          <w:p w14:paraId="655A625C" w14:textId="029B2FBD" w:rsidR="00D62D5D" w:rsidRPr="00864CBE" w:rsidRDefault="004D7C0F" w:rsidP="00C275A2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03,04,05,06</w:t>
            </w:r>
          </w:p>
        </w:tc>
      </w:tr>
      <w:tr w:rsidR="00D62D5D" w:rsidRPr="00864CBE" w14:paraId="0D21115C" w14:textId="77777777" w:rsidTr="00CB60B6"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59576AAF" w14:textId="1B3F9F5D" w:rsidR="00D62D5D" w:rsidRPr="00864CBE" w:rsidRDefault="004D7C0F" w:rsidP="00C275A2">
            <w:pPr>
              <w:rPr>
                <w:sz w:val="24"/>
                <w:szCs w:val="24"/>
              </w:rPr>
            </w:pPr>
            <w:proofErr w:type="spellStart"/>
            <w:r w:rsidRPr="00864CBE">
              <w:rPr>
                <w:sz w:val="24"/>
                <w:szCs w:val="24"/>
              </w:rPr>
              <w:t>case</w:t>
            </w:r>
            <w:proofErr w:type="spellEnd"/>
            <w:r w:rsidRPr="00864CBE">
              <w:rPr>
                <w:sz w:val="24"/>
                <w:szCs w:val="24"/>
              </w:rPr>
              <w:t xml:space="preserve"> </w:t>
            </w:r>
            <w:proofErr w:type="spellStart"/>
            <w:r w:rsidRPr="00864CBE">
              <w:rPr>
                <w:sz w:val="24"/>
                <w:szCs w:val="24"/>
              </w:rPr>
              <w:t>study</w:t>
            </w:r>
            <w:proofErr w:type="spellEnd"/>
            <w:r w:rsidRPr="00864CBE">
              <w:rPr>
                <w:sz w:val="24"/>
                <w:szCs w:val="24"/>
              </w:rPr>
              <w:t>,</w:t>
            </w:r>
          </w:p>
        </w:tc>
        <w:tc>
          <w:tcPr>
            <w:tcW w:w="1800" w:type="dxa"/>
            <w:gridSpan w:val="2"/>
          </w:tcPr>
          <w:p w14:paraId="09A4AA2C" w14:textId="0DC2FD94" w:rsidR="00D62D5D" w:rsidRPr="00864CBE" w:rsidRDefault="004D7C0F" w:rsidP="00C275A2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01,02,03,04,</w:t>
            </w:r>
          </w:p>
        </w:tc>
      </w:tr>
      <w:tr w:rsidR="00D62D5D" w:rsidRPr="00864CBE" w14:paraId="3618F973" w14:textId="77777777" w:rsidTr="00CB60B6">
        <w:trPr>
          <w:gridBefore w:val="1"/>
          <w:wBefore w:w="38" w:type="dxa"/>
        </w:trPr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864CBE" w:rsidRDefault="00D62D5D" w:rsidP="00C275A2">
            <w:pPr>
              <w:rPr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5"/>
            <w:tcBorders>
              <w:bottom w:val="single" w:sz="12" w:space="0" w:color="auto"/>
            </w:tcBorders>
          </w:tcPr>
          <w:p w14:paraId="4B0FBED6" w14:textId="46F3686A" w:rsidR="00217BEC" w:rsidRPr="00864CBE" w:rsidRDefault="001F58ED" w:rsidP="00217BEC">
            <w:pPr>
              <w:rPr>
                <w:color w:val="FF0000"/>
                <w:sz w:val="24"/>
                <w:szCs w:val="24"/>
              </w:rPr>
            </w:pPr>
            <w:r w:rsidRPr="00864CBE">
              <w:rPr>
                <w:sz w:val="24"/>
                <w:szCs w:val="24"/>
              </w:rPr>
              <w:t>Ocena prezentacji, analizy przypadku, praca pisemna</w:t>
            </w:r>
          </w:p>
        </w:tc>
      </w:tr>
      <w:tr w:rsidR="00CB60B6" w14:paraId="166E7CA9" w14:textId="77777777" w:rsidTr="00CB60B6">
        <w:tblPrEx>
          <w:tblCellMar>
            <w:left w:w="70" w:type="dxa"/>
            <w:right w:w="70" w:type="dxa"/>
          </w:tblCellMar>
        </w:tblPrEx>
        <w:tc>
          <w:tcPr>
            <w:tcW w:w="1005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5CE4D0B" w14:textId="77777777" w:rsidR="00CB60B6" w:rsidRDefault="00CB60B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</w:tc>
      </w:tr>
      <w:tr w:rsidR="00CB60B6" w14:paraId="3F72257A" w14:textId="77777777" w:rsidTr="00CB60B6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80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B12BD3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14:paraId="52EAFB9E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3BE8F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CB60B6" w14:paraId="0DB1B55A" w14:textId="77777777" w:rsidTr="00CB60B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95A2" w14:textId="77777777" w:rsidR="00CB60B6" w:rsidRDefault="00CB60B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394C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Ogółem 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0376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W tym zajęcia powiązane </w:t>
            </w:r>
            <w:r>
              <w:rPr>
                <w:sz w:val="24"/>
                <w:szCs w:val="24"/>
                <w:lang w:eastAsia="en-US"/>
              </w:rPr>
              <w:br/>
              <w:t>z praktycznym przygotowaniem zawodowym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A2D7A19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 tym udział w zajęciach przeprowadzanych z wykorzystaniem metod i technik kształcenia na odległość</w:t>
            </w:r>
          </w:p>
        </w:tc>
      </w:tr>
      <w:tr w:rsidR="00CB60B6" w14:paraId="72EFB72A" w14:textId="77777777" w:rsidTr="00CB60B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EDDF" w14:textId="77777777" w:rsidR="00CB60B6" w:rsidRDefault="00CB60B6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7C58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3162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664847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B60B6" w14:paraId="14B6D622" w14:textId="77777777" w:rsidTr="00CB60B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AB42" w14:textId="77777777" w:rsidR="00CB60B6" w:rsidRDefault="00CB60B6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FD7D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5749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E6722C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B60B6" w14:paraId="52228E74" w14:textId="77777777" w:rsidTr="00CB60B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8927" w14:textId="77777777" w:rsidR="00CB60B6" w:rsidRDefault="00CB60B6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7CD9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8F50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2FBAEA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B60B6" w14:paraId="25565111" w14:textId="77777777" w:rsidTr="00CB60B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E41E" w14:textId="77777777" w:rsidR="00CB60B6" w:rsidRDefault="00CB60B6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FC8E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37C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FD3E93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B60B6" w14:paraId="04581EFE" w14:textId="77777777" w:rsidTr="00CB60B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AD79" w14:textId="77777777" w:rsidR="00CB60B6" w:rsidRDefault="00CB60B6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F2EB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F3DE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3264F7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B60B6" w14:paraId="4794405F" w14:textId="77777777" w:rsidTr="00CB60B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9FC9" w14:textId="77777777" w:rsidR="00CB60B6" w:rsidRDefault="00CB60B6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AD9F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912A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B5E161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B60B6" w14:paraId="2ECEFC33" w14:textId="77777777" w:rsidTr="00CB60B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5933" w14:textId="77777777" w:rsidR="00CB60B6" w:rsidRDefault="00CB60B6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C773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8362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752310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B60B6" w14:paraId="2A2A48B0" w14:textId="77777777" w:rsidTr="00CB60B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ECC5" w14:textId="77777777" w:rsidR="00CB60B6" w:rsidRDefault="00CB60B6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1CE8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B3DF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671F58" w14:textId="77777777" w:rsidR="00CB60B6" w:rsidRDefault="00CB60B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B60B6" w14:paraId="2CA6B4CA" w14:textId="77777777" w:rsidTr="00CB60B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59FC" w14:textId="77777777" w:rsidR="00CB60B6" w:rsidRDefault="00CB60B6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EE6A" w14:textId="77777777" w:rsidR="00CB60B6" w:rsidRDefault="00CB60B6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387F" w14:textId="77777777" w:rsidR="00CB60B6" w:rsidRDefault="00CB60B6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960767" w14:textId="77777777" w:rsidR="00CB60B6" w:rsidRDefault="00CB60B6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B60B6" w14:paraId="6AE65829" w14:textId="77777777" w:rsidTr="00CB60B6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286F9" w14:textId="77777777" w:rsidR="00CB60B6" w:rsidRDefault="00CB60B6">
            <w:pPr>
              <w:spacing w:before="60" w:after="6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EB0ACE9" w14:textId="77777777" w:rsidR="00CB60B6" w:rsidRDefault="00CB60B6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CB60B6" w14:paraId="577A1DD6" w14:textId="77777777" w:rsidTr="00CB60B6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0FDDB" w14:textId="77777777" w:rsidR="00CB60B6" w:rsidRDefault="00CB60B6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9A76FD5" w14:textId="77777777" w:rsidR="00CB60B6" w:rsidRDefault="00CB60B6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 PSYCHOLOGIA</w:t>
            </w:r>
          </w:p>
        </w:tc>
      </w:tr>
      <w:tr w:rsidR="00CB60B6" w14:paraId="7BFEF3E6" w14:textId="77777777" w:rsidTr="00CB60B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78452" w14:textId="77777777" w:rsidR="00CB60B6" w:rsidRDefault="00CB60B6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0FBEEA5" w14:textId="77777777" w:rsidR="00CB60B6" w:rsidRDefault="00CB60B6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CB60B6" w14:paraId="6D0D0DAD" w14:textId="77777777" w:rsidTr="00CB60B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FCC17" w14:textId="77777777" w:rsidR="00CB60B6" w:rsidRDefault="00CB60B6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  <w:lang w:eastAsia="en-US"/>
              </w:rPr>
              <w:footnoteReference w:id="1"/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AA59333" w14:textId="77777777" w:rsidR="00CB60B6" w:rsidRDefault="00CB60B6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CB60B6" w14:paraId="6D79B386" w14:textId="77777777" w:rsidTr="00CB60B6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28D2933F" w14:textId="77777777" w:rsidR="00CB60B6" w:rsidRDefault="00CB60B6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za zajęciach wymagające bezpośredniego udziału nauczycieli akademickich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316792DB" w14:textId="77777777" w:rsidR="00CB60B6" w:rsidRDefault="00CB60B6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2,4</w:t>
            </w:r>
          </w:p>
        </w:tc>
      </w:tr>
    </w:tbl>
    <w:p w14:paraId="77268538" w14:textId="77777777" w:rsidR="00D62D5D" w:rsidRPr="00864CBE" w:rsidRDefault="00D62D5D" w:rsidP="00D62D5D">
      <w:pPr>
        <w:rPr>
          <w:sz w:val="24"/>
          <w:szCs w:val="24"/>
        </w:rPr>
      </w:pPr>
    </w:p>
    <w:p w14:paraId="6CBB38BA" w14:textId="77777777" w:rsidR="00926757" w:rsidRPr="00864CBE" w:rsidRDefault="00926757">
      <w:pPr>
        <w:rPr>
          <w:sz w:val="24"/>
          <w:szCs w:val="24"/>
        </w:rPr>
      </w:pPr>
    </w:p>
    <w:sectPr w:rsidR="00926757" w:rsidRPr="00864CBE" w:rsidSect="00CB60B6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5B5EF" w14:textId="77777777" w:rsidR="00E7592C" w:rsidRDefault="00E7592C" w:rsidP="00905950">
      <w:r>
        <w:separator/>
      </w:r>
    </w:p>
  </w:endnote>
  <w:endnote w:type="continuationSeparator" w:id="0">
    <w:p w14:paraId="1F5B7C78" w14:textId="77777777" w:rsidR="00E7592C" w:rsidRDefault="00E7592C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43E1E" w14:textId="77777777" w:rsidR="00E7592C" w:rsidRDefault="00E7592C" w:rsidP="00905950">
      <w:r>
        <w:separator/>
      </w:r>
    </w:p>
  </w:footnote>
  <w:footnote w:type="continuationSeparator" w:id="0">
    <w:p w14:paraId="07200DA4" w14:textId="77777777" w:rsidR="00E7592C" w:rsidRDefault="00E7592C" w:rsidP="00905950">
      <w:r>
        <w:continuationSeparator/>
      </w:r>
    </w:p>
  </w:footnote>
  <w:footnote w:id="1">
    <w:p w14:paraId="70E8FEF5" w14:textId="77777777" w:rsidR="00CB60B6" w:rsidRDefault="00CB60B6" w:rsidP="00CB60B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62AD"/>
    <w:multiLevelType w:val="multilevel"/>
    <w:tmpl w:val="B83E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550AA"/>
    <w:multiLevelType w:val="hybridMultilevel"/>
    <w:tmpl w:val="A11AFF74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F3DD2"/>
    <w:multiLevelType w:val="multilevel"/>
    <w:tmpl w:val="BB92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667ABB"/>
    <w:multiLevelType w:val="hybridMultilevel"/>
    <w:tmpl w:val="FCAAC51A"/>
    <w:lvl w:ilvl="0" w:tplc="F21EEEBA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A5123"/>
    <w:multiLevelType w:val="hybridMultilevel"/>
    <w:tmpl w:val="5A864D36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6B74BD68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44583124">
    <w:abstractNumId w:val="4"/>
  </w:num>
  <w:num w:numId="2" w16cid:durableId="545068524">
    <w:abstractNumId w:val="2"/>
  </w:num>
  <w:num w:numId="3" w16cid:durableId="142548784">
    <w:abstractNumId w:val="0"/>
  </w:num>
  <w:num w:numId="4" w16cid:durableId="1764497147">
    <w:abstractNumId w:val="1"/>
  </w:num>
  <w:num w:numId="5" w16cid:durableId="1640652544">
    <w:abstractNumId w:val="3"/>
  </w:num>
  <w:num w:numId="6" w16cid:durableId="17835679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135507"/>
    <w:rsid w:val="001F58ED"/>
    <w:rsid w:val="002076BE"/>
    <w:rsid w:val="00217BEC"/>
    <w:rsid w:val="00227F6D"/>
    <w:rsid w:val="00233DA8"/>
    <w:rsid w:val="00274BEF"/>
    <w:rsid w:val="00292893"/>
    <w:rsid w:val="002A3F3A"/>
    <w:rsid w:val="002F0880"/>
    <w:rsid w:val="00310D4A"/>
    <w:rsid w:val="003E4889"/>
    <w:rsid w:val="00424A6D"/>
    <w:rsid w:val="0042741A"/>
    <w:rsid w:val="0045104D"/>
    <w:rsid w:val="0045197F"/>
    <w:rsid w:val="00457D17"/>
    <w:rsid w:val="00466494"/>
    <w:rsid w:val="00487B2F"/>
    <w:rsid w:val="00497859"/>
    <w:rsid w:val="004A430B"/>
    <w:rsid w:val="004A6545"/>
    <w:rsid w:val="004A78BB"/>
    <w:rsid w:val="004B4A7C"/>
    <w:rsid w:val="004D46FE"/>
    <w:rsid w:val="004D7C0F"/>
    <w:rsid w:val="004E6163"/>
    <w:rsid w:val="004E6648"/>
    <w:rsid w:val="00534D91"/>
    <w:rsid w:val="00587432"/>
    <w:rsid w:val="00595A39"/>
    <w:rsid w:val="005B0A99"/>
    <w:rsid w:val="00633E24"/>
    <w:rsid w:val="006534BF"/>
    <w:rsid w:val="00672109"/>
    <w:rsid w:val="006878B0"/>
    <w:rsid w:val="006A0AF8"/>
    <w:rsid w:val="006C7DB2"/>
    <w:rsid w:val="006F71B5"/>
    <w:rsid w:val="00702045"/>
    <w:rsid w:val="007124AE"/>
    <w:rsid w:val="0074776C"/>
    <w:rsid w:val="00785125"/>
    <w:rsid w:val="0079160A"/>
    <w:rsid w:val="007A2AB3"/>
    <w:rsid w:val="007C652F"/>
    <w:rsid w:val="007C6A21"/>
    <w:rsid w:val="007E19E6"/>
    <w:rsid w:val="007E7673"/>
    <w:rsid w:val="007F6E52"/>
    <w:rsid w:val="008002F7"/>
    <w:rsid w:val="00864CBE"/>
    <w:rsid w:val="008870E9"/>
    <w:rsid w:val="008935F1"/>
    <w:rsid w:val="00900650"/>
    <w:rsid w:val="00905587"/>
    <w:rsid w:val="00905950"/>
    <w:rsid w:val="0091416A"/>
    <w:rsid w:val="00923F97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9052E"/>
    <w:rsid w:val="00AE5499"/>
    <w:rsid w:val="00B346B8"/>
    <w:rsid w:val="00B35974"/>
    <w:rsid w:val="00B80860"/>
    <w:rsid w:val="00BB666F"/>
    <w:rsid w:val="00BC29DC"/>
    <w:rsid w:val="00BD23E3"/>
    <w:rsid w:val="00BD4052"/>
    <w:rsid w:val="00BD55EE"/>
    <w:rsid w:val="00BD5BD6"/>
    <w:rsid w:val="00BE2830"/>
    <w:rsid w:val="00BF09B6"/>
    <w:rsid w:val="00C540DF"/>
    <w:rsid w:val="00C625FC"/>
    <w:rsid w:val="00C64A5C"/>
    <w:rsid w:val="00C6624A"/>
    <w:rsid w:val="00C753C2"/>
    <w:rsid w:val="00C91C6E"/>
    <w:rsid w:val="00C94F3E"/>
    <w:rsid w:val="00CA7366"/>
    <w:rsid w:val="00CB60B6"/>
    <w:rsid w:val="00CD1040"/>
    <w:rsid w:val="00CF3D2D"/>
    <w:rsid w:val="00D2760D"/>
    <w:rsid w:val="00D62D5D"/>
    <w:rsid w:val="00D7132B"/>
    <w:rsid w:val="00D828D1"/>
    <w:rsid w:val="00D95C14"/>
    <w:rsid w:val="00DD4B25"/>
    <w:rsid w:val="00E40952"/>
    <w:rsid w:val="00E40D52"/>
    <w:rsid w:val="00E7592C"/>
    <w:rsid w:val="00E919F2"/>
    <w:rsid w:val="00EA2BC5"/>
    <w:rsid w:val="00F048F4"/>
    <w:rsid w:val="00F3074D"/>
    <w:rsid w:val="00F357A7"/>
    <w:rsid w:val="00F54B43"/>
    <w:rsid w:val="00F74C63"/>
    <w:rsid w:val="00F85E55"/>
    <w:rsid w:val="00FB38FF"/>
    <w:rsid w:val="00FD552D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424A6D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02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0E2C1-144C-4E6C-9E0A-A29876DBCD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756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17</cp:revision>
  <cp:lastPrinted>2019-04-16T11:55:00Z</cp:lastPrinted>
  <dcterms:created xsi:type="dcterms:W3CDTF">2023-01-17T17:51:00Z</dcterms:created>
  <dcterms:modified xsi:type="dcterms:W3CDTF">2023-02-15T17:17:00Z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